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72"/>
          <w:szCs w:val="72"/>
          <w:lang w:eastAsia="ru-RU"/>
        </w:rPr>
        <w:t xml:space="preserve">Праздничное развлечение </w:t>
      </w:r>
      <w:r>
        <w:rPr>
          <w:rFonts w:eastAsia="Times New Roman" w:cs="Times New Roman" w:ascii="Times New Roman" w:hAnsi="Times New Roman"/>
          <w:b/>
          <w:color w:val="C00000"/>
          <w:kern w:val="2"/>
          <w:sz w:val="96"/>
          <w:szCs w:val="96"/>
          <w:lang w:eastAsia="ru-RU"/>
        </w:rPr>
        <w:t>«Лисичка и волшебный цветок»</w:t>
      </w:r>
      <w:r>
        <w:rPr>
          <w:rFonts w:eastAsia="Times New Roman" w:cs="Times New Roman" w:ascii="Times New Roman" w:hAnsi="Times New Roman"/>
          <w:b/>
          <w:color w:val="7030A0"/>
          <w:kern w:val="2"/>
          <w:sz w:val="72"/>
          <w:szCs w:val="72"/>
          <w:lang w:eastAsia="ru-RU"/>
        </w:rPr>
        <w:t>,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72"/>
          <w:szCs w:val="72"/>
          <w:lang w:eastAsia="ru-RU"/>
        </w:rPr>
        <w:t>посвященное Дню Матери.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72"/>
          <w:szCs w:val="72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002060"/>
          <w:kern w:val="2"/>
          <w:sz w:val="56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kern w:val="2"/>
          <w:sz w:val="56"/>
          <w:szCs w:val="56"/>
          <w:lang w:eastAsia="ru-RU"/>
        </w:rPr>
        <w:t>Ср</w:t>
      </w:r>
      <w:r>
        <w:rPr>
          <w:rFonts w:eastAsia="Times New Roman" w:cs="Times New Roman" w:ascii="Times New Roman" w:hAnsi="Times New Roman"/>
          <w:b/>
          <w:color w:val="002060"/>
          <w:kern w:val="2"/>
          <w:sz w:val="56"/>
          <w:szCs w:val="56"/>
          <w:lang w:eastAsia="ru-RU"/>
        </w:rPr>
        <w:t>едняя и старшая</w:t>
      </w:r>
      <w:r>
        <w:rPr>
          <w:rFonts w:eastAsia="Times New Roman" w:cs="Times New Roman" w:ascii="Times New Roman" w:hAnsi="Times New Roman"/>
          <w:b/>
          <w:color w:val="002060"/>
          <w:kern w:val="2"/>
          <w:sz w:val="56"/>
          <w:szCs w:val="56"/>
          <w:lang w:eastAsia="ru-RU"/>
        </w:rPr>
        <w:t xml:space="preserve"> группа.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002060"/>
          <w:kern w:val="2"/>
          <w:sz w:val="56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kern w:val="2"/>
          <w:sz w:val="56"/>
          <w:szCs w:val="56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tLeast" w:line="315" w:before="90" w:after="90"/>
        <w:ind w:left="-284" w:hanging="0"/>
        <w:jc w:val="center"/>
        <w:rPr>
          <w:rFonts w:ascii="Times New Roman" w:hAnsi="Times New Roman" w:eastAsia="Times New Roman" w:cs="Times New Roman"/>
          <w:b/>
          <w:b/>
          <w:color w:val="7030A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7030A0"/>
          <w:sz w:val="40"/>
          <w:szCs w:val="40"/>
          <w:lang w:eastAsia="ru-RU"/>
        </w:rPr>
        <w:t>Действующие лица:</w:t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7030A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40"/>
          <w:szCs w:val="40"/>
          <w:lang w:eastAsia="ru-RU"/>
        </w:rPr>
        <w:t>Ведущий, дети, Лисичка.</w:t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7030A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40"/>
          <w:szCs w:val="40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7030A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40"/>
          <w:szCs w:val="40"/>
          <w:lang w:eastAsia="ru-RU"/>
        </w:rPr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color w:val="000000"/>
        </w:rPr>
      </w:pPr>
      <w:r>
        <w:rPr>
          <w:rStyle w:val="C7"/>
          <w:b/>
          <w:color w:val="000000"/>
          <w:u w:val="single"/>
        </w:rPr>
        <w:t>Цель</w:t>
      </w:r>
      <w:r>
        <w:rPr>
          <w:rStyle w:val="C1"/>
          <w:b/>
          <w:color w:val="000000"/>
        </w:rPr>
        <w:t>: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color w:val="000000"/>
        </w:rPr>
      </w:pPr>
      <w:r>
        <w:rPr>
          <w:rStyle w:val="C1"/>
          <w:b/>
          <w:color w:val="000000"/>
        </w:rPr>
        <w:t>Воспитывать любовь и уважение к самому дорогому человеку на свете - маме.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color w:val="000000"/>
        </w:rPr>
      </w:pPr>
      <w:r>
        <w:rPr>
          <w:rStyle w:val="C7"/>
          <w:b/>
          <w:color w:val="000000"/>
          <w:u w:val="single"/>
        </w:rPr>
        <w:t>Задачи</w:t>
      </w:r>
      <w:r>
        <w:rPr>
          <w:rStyle w:val="C1"/>
          <w:b/>
          <w:color w:val="000000"/>
        </w:rPr>
        <w:t>: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color w:val="000000"/>
        </w:rPr>
      </w:pPr>
      <w:r>
        <w:rPr>
          <w:rStyle w:val="C1"/>
          <w:b/>
          <w:color w:val="000000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7030A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7030A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jc w:val="right"/>
        <w:rPr>
          <w:rFonts w:ascii="Times New Roman" w:hAnsi="Times New Roman" w:eastAsia="Times New Roman" w:cs="Times New Roman"/>
          <w:b/>
          <w:b/>
          <w:color w:val="C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36"/>
          <w:szCs w:val="36"/>
          <w:lang w:eastAsia="ru-RU"/>
        </w:rPr>
        <w:t>Музыкальный руководитель:</w:t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C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36"/>
          <w:szCs w:val="36"/>
          <w:lang w:eastAsia="ru-RU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color w:val="C00000"/>
          <w:sz w:val="36"/>
          <w:szCs w:val="36"/>
          <w:lang w:eastAsia="ru-RU"/>
        </w:rPr>
        <w:t>Козлова Елена Викторовна</w:t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b/>
          <w:b/>
          <w:color w:val="C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b/>
          <w:b/>
          <w:color w:val="C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Под музыку дети заходят в зал и садятся на стульчики.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Здравствуйте, дорогие наши мамочки! Каждое последнее воскресенье ноября наша страна отмечает праздник День Матери.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День Матери – день торжественный,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День радости и красоты!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всей стране он дарит женщинам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Свои улыбки и мечты.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Дети читают стихи: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Ребенок 1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Ноябрь шагает по дворам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лучах добра и света.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Сегодня праздник наших мам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нам приятно это.                                 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Ребенок 2</w:t>
      </w:r>
      <w:r>
        <w:rPr>
          <w:rStyle w:val="C4"/>
          <w:color w:val="FF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Мы желаем нашим мамам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Никогда не унывать.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Быть здоровыми, счастливыми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про нас не забывать                                    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Ребенок 3</w:t>
      </w:r>
      <w:r>
        <w:rPr>
          <w:rStyle w:val="C4"/>
          <w:color w:val="000000"/>
          <w:sz w:val="28"/>
          <w:szCs w:val="28"/>
        </w:rPr>
        <w:t>Мамин праздник здесь сегодня,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веселые вокруг.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 души вам признаемся,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Мама самый лучший друг!    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Ребенок 4</w:t>
      </w:r>
      <w:r>
        <w:rPr>
          <w:rStyle w:val="C4"/>
          <w:color w:val="000000"/>
          <w:sz w:val="28"/>
          <w:szCs w:val="28"/>
        </w:rPr>
        <w:t>Мы вас очень–очень любим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Будем добрыми расти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всегда стараться будем,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Хорошо себя вести</w:t>
      </w:r>
      <w:r>
        <w:rPr>
          <w:rStyle w:val="C4"/>
          <w:color w:val="00B050"/>
          <w:sz w:val="28"/>
          <w:szCs w:val="28"/>
        </w:rPr>
        <w:t>             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Ребенок 5</w:t>
      </w:r>
      <w:r>
        <w:rPr>
          <w:rStyle w:val="C4"/>
          <w:color w:val="000000"/>
          <w:sz w:val="28"/>
          <w:szCs w:val="28"/>
        </w:rPr>
        <w:t>Какие добрые глаза,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почему течет слеза.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Ведь мы сегодня поздравляем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вас ничем не огорчаем.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Ребенок 6</w:t>
      </w:r>
      <w:r>
        <w:rPr>
          <w:rStyle w:val="C4"/>
          <w:color w:val="000000"/>
          <w:sz w:val="28"/>
          <w:szCs w:val="28"/>
        </w:rPr>
        <w:t>День матери мы отмечаем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мамочек всех поздравляем!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Ведь мама первые слова,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их забыть никак нельзя.</w:t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Под музыку в зал забегает Лисичка. В руках у неё волшебный цветок. Пробегает по кругу и останавливается в центре зала.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Привет, друзья! А вот и я!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 мимо сада пробегала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вас в окошко увидала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 самая веселая, я самая красивая Лисичка в лесу. Я прибежала на праздник к вам, чтоб поздравить ваших мам. Поздравляю Вас, дорогие мамочки!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знаете, что у меня в руках? Это волшебный цветок. Я его вырастила, чтобы подарить его вашим мамам. У него много разноцветных лепестков. Лепестки веселья, добра, улыбки, счастья, здоровья, радости, дружбы. Это самый красивый цветок и самый нежный.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Вот и славно, все готовы?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Можно праздник начинать?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Наши дети, право слово,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Могут петь и танцевать.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Но чтобы наш концерт состоялся, нам нужна ваша помощь, дорогие мамочки. Перед вами этот волшебный цветок. Как только кто-нибудь из вас оторвет лепесток от цветка, тотчас исполнится музыкальный номер или интересный сюрприз.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Первый лепесток мы отрываем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концерт свой начинаем.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лепесток.)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Будем праздник отмечать.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Красивый танец исполнять.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Праздничный парный танец «Мирись, мирись»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Второй полетел лепесток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Через запад на восток.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лепесток.)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Ну-ка дружно поскорей,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Запоем все веселей.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 эта песня о нашем любимом детском саде. Послушайте мамы и Лисичка.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Дети встают около стульчиков.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Песня «Дружно в садике живем»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Лепесток третий отрываем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лепесток.)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Загадки дружно отгадаем.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(Мамы загадывают)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Всех важней она в загадке, хоть и в погребе жила: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Репку вытащить из грядки  деду с бабкой помогла.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(Мышка)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Ждали маму с молоком, а пустили волка в дом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Кто же были эти маленькие детки?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(Семеро козлят)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Уплетая калачи, ехал парень на печи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Прокатился по деревне и женился на царевне.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(Емеля из сказки « По щучьему велению)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И зайчонок и волчица все бегут к нему лечиться.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(Доктор Айболит)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 гости к бабушке пошла, пироги ей понесла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Серый волк за ней следил, обманул и проглотил.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(Красная шапочка)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Игра «Мама – сказочница»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(Поочереди называют сказки, кто больше тот и победил)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Четвертый отрываем лепесток.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лепесток.)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А теперь детки, ответьте мне на вопрос: кто вам кушать готовит?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Дети: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Мама.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Лисичка: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А вот мы сейчас и проверим, все ли мамы готовить умеют?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Игра с мамами «Каша»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Сорока – белобока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Задумала кашу варить,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Чтоб деток накормить.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На рынок пошла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И вот что взяла….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Парное молоко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Куриное яйцо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Крупа манная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Капуста кочанная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Соленый огурец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Мясной холодец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Сахар да соль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Белая фасоль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Масло топленое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Рыбка соленая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Лавровый лист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Китайский рис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Перец болгарский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Соус татарский – нет!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Клубничное варенье – да!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Бисквитное печенье - нет!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Лисичка: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Вот какие мамы молодцы! Знают рецепт каши!Значит и продукты смогут угадать.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Конкурс «Угадай продукт на ощупь»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Продукты знают, кашу варить умеют. А вот сладкие бусы смогут приготовить.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Игра «Сладкие бусы»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(Стиплером хвостики конфет скреплять, кто быстрее и длиннее.)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Пятый лепесток мы отрываем,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лепесток)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Снова играть продолжаем.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Игра «Позови меня»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Игра «Убери свои игрушки»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Отвечай-ка, можешь ты, пышные вязать банты?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(Лисичке)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Нет, я не умею. Вот мамочки умеют. Пусть они меня научат.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Игра «Завяжи бант»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(играют дети с мамами)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Волшебный мал цветочек,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Вот еще один лепесточек.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лепесток.)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для мамочки своей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Песню все споём дружней.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Песня «Буду маме помогать»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Лепесток последний отрываем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концерт свой продолжаем.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(Мамочка отрывает последний лепесток.)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Дорогие мамы, приглашаем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Показать бесспорный ваш талант,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в оркестре дружно все сыграем,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И, конечно, удивим ребят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15" w:before="90" w:after="9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Оркестр с мамами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Лисичка: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Остается серединка –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Это мамочке-кровинке.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Поцелуем от души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«Мама, вот сюрприз, держи!»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Дети дарят мамам подарки, сделанные своими руками, и  садятся на места.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этом наш концерт завершается, желаем вам, дорогие наши мамочки, не болеть, всегда молодыми оставаться и никогда не огорчаться! А на память давайте сфотографируемся с Лисичкой и нашими мамами.</w:t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КОНЕЦ ПРАЗДНИКА.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90" w:after="9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418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9294208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e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5" w:customStyle="1">
    <w:name w:val="c5"/>
    <w:basedOn w:val="DefaultParagraphFont"/>
    <w:qFormat/>
    <w:rsid w:val="00cb12ad"/>
    <w:rPr/>
  </w:style>
  <w:style w:type="character" w:styleId="C7" w:customStyle="1">
    <w:name w:val="c7"/>
    <w:basedOn w:val="DefaultParagraphFont"/>
    <w:qFormat/>
    <w:rsid w:val="00cb12ad"/>
    <w:rPr/>
  </w:style>
  <w:style w:type="character" w:styleId="C4" w:customStyle="1">
    <w:name w:val="c4"/>
    <w:basedOn w:val="DefaultParagraphFont"/>
    <w:qFormat/>
    <w:rsid w:val="00cb12ad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41d0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341d0a"/>
    <w:rPr/>
  </w:style>
  <w:style w:type="character" w:styleId="C1" w:customStyle="1">
    <w:name w:val="c1"/>
    <w:basedOn w:val="DefaultParagraphFont"/>
    <w:qFormat/>
    <w:rsid w:val="00c67162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c1328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87f3c"/>
    <w:pPr>
      <w:spacing w:before="0" w:after="200"/>
      <w:ind w:left="720" w:hanging="0"/>
      <w:contextualSpacing/>
    </w:pPr>
    <w:rPr/>
  </w:style>
  <w:style w:type="paragraph" w:styleId="C0" w:customStyle="1">
    <w:name w:val="c0"/>
    <w:basedOn w:val="Normal"/>
    <w:qFormat/>
    <w:rsid w:val="00cb12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341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341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2" w:customStyle="1">
    <w:name w:val="c2"/>
    <w:basedOn w:val="Normal"/>
    <w:qFormat/>
    <w:rsid w:val="00c671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c132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LibreOffice/7.3.2.2$Windows_X86_64 LibreOffice_project/49f2b1bff42cfccbd8f788c8dc32c1c309559be0</Application>
  <AppVersion>15.0000</AppVersion>
  <Pages>5</Pages>
  <Words>835</Words>
  <Characters>4709</Characters>
  <CharactersWithSpaces>5640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2022-10-13T11:05:00Z</dcterms:created>
  <dc:creator>User</dc:creator>
  <dc:description/>
  <dc:language>ru-RU</dc:language>
  <cp:lastModifiedBy/>
  <cp:lastPrinted>2022-10-27T05:59:00Z</cp:lastPrinted>
  <dcterms:modified xsi:type="dcterms:W3CDTF">2022-11-26T15:43:48Z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